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878A7" w14:textId="554773EC" w:rsidR="0086317A" w:rsidRDefault="0086317A" w:rsidP="0086317A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Figure 1:</w:t>
      </w:r>
    </w:p>
    <w:p w14:paraId="25780316" w14:textId="77777777" w:rsidR="0086317A" w:rsidRDefault="0086317A" w:rsidP="0086317A">
      <w:pPr>
        <w:rPr>
          <w:rFonts w:cstheme="minorHAnsi"/>
          <w:sz w:val="22"/>
          <w:szCs w:val="22"/>
        </w:rPr>
      </w:pPr>
    </w:p>
    <w:p w14:paraId="125D4C9F" w14:textId="12DAB618" w:rsidR="0086317A" w:rsidRPr="005A2CC4" w:rsidRDefault="0086317A" w:rsidP="0086317A">
      <w:pPr>
        <w:rPr>
          <w:rFonts w:cstheme="minorHAnsi"/>
          <w:sz w:val="22"/>
          <w:szCs w:val="22"/>
        </w:rPr>
      </w:pPr>
      <w:r w:rsidRPr="005A2CC4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D3C761" wp14:editId="579494AD">
                <wp:simplePos x="0" y="0"/>
                <wp:positionH relativeFrom="column">
                  <wp:posOffset>2190115</wp:posOffset>
                </wp:positionH>
                <wp:positionV relativeFrom="paragraph">
                  <wp:posOffset>846243</wp:posOffset>
                </wp:positionV>
                <wp:extent cx="2191385" cy="1168400"/>
                <wp:effectExtent l="0" t="0" r="0" b="0"/>
                <wp:wrapNone/>
                <wp:docPr id="209513884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1385" cy="116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646762" w14:textId="77777777" w:rsidR="0086317A" w:rsidRPr="00AE7E52" w:rsidRDefault="0086317A" w:rsidP="0086317A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E7E52">
                              <w:rPr>
                                <w:noProof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D3C76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2.45pt;margin-top:66.65pt;width:172.55pt;height:9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" filled="f" stroked="f">
                <v:fill o:detectmouseclick="t"/>
                <v:textbox style="mso-fit-shape-to-text:t">
                  <w:txbxContent>
                    <w:p w14:paraId="47646762" w14:textId="77777777" w:rsidR="0086317A" w:rsidRPr="00AE7E52" w:rsidRDefault="0086317A" w:rsidP="0086317A">
                      <w:pPr>
                        <w:rPr>
                          <w:color w:val="FFFFFF" w:themeColor="background1"/>
                        </w:rPr>
                      </w:pPr>
                      <w:r w:rsidRPr="00AE7E52">
                        <w:rPr>
                          <w:noProof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A2CC4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1892C7" wp14:editId="1BC3D11C">
                <wp:simplePos x="0" y="0"/>
                <wp:positionH relativeFrom="column">
                  <wp:posOffset>-186267</wp:posOffset>
                </wp:positionH>
                <wp:positionV relativeFrom="paragraph">
                  <wp:posOffset>846243</wp:posOffset>
                </wp:positionV>
                <wp:extent cx="694267" cy="457200"/>
                <wp:effectExtent l="0" t="0" r="0" b="0"/>
                <wp:wrapNone/>
                <wp:docPr id="21151120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267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06F3BA" w14:textId="77777777" w:rsidR="0086317A" w:rsidRPr="00AE7E52" w:rsidRDefault="0086317A" w:rsidP="0086317A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7E52">
                              <w:rPr>
                                <w:noProof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892C7" id="_x0000_s1027" type="#_x0000_t202" style="position:absolute;margin-left:-14.65pt;margin-top:66.65pt;width:54.6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" filled="f" stroked="f">
                <v:fill o:detectmouseclick="t"/>
                <v:textbox>
                  <w:txbxContent>
                    <w:p w14:paraId="1006F3BA" w14:textId="77777777" w:rsidR="0086317A" w:rsidRPr="00AE7E52" w:rsidRDefault="0086317A" w:rsidP="0086317A">
                      <w:pPr>
                        <w:jc w:val="center"/>
                        <w:rPr>
                          <w:noProof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E7E52">
                        <w:rPr>
                          <w:noProof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A2CC4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9D98B" wp14:editId="405B7014">
                <wp:simplePos x="0" y="0"/>
                <wp:positionH relativeFrom="column">
                  <wp:posOffset>1198033</wp:posOffset>
                </wp:positionH>
                <wp:positionV relativeFrom="paragraph">
                  <wp:posOffset>626533</wp:posOffset>
                </wp:positionV>
                <wp:extent cx="114300" cy="220134"/>
                <wp:effectExtent l="25400" t="25400" r="12700" b="889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2201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E0D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94.35pt;margin-top:49.35pt;width:9pt;height:17.3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" strokecolor="#ed7d31 [3205]" strokeweight="1.5pt">
                <v:stroke endarrow="block" joinstyle="miter"/>
              </v:shape>
            </w:pict>
          </mc:Fallback>
        </mc:AlternateContent>
      </w:r>
      <w:r w:rsidRPr="005A2CC4">
        <w:rPr>
          <w:rFonts w:cstheme="minorHAnsi"/>
          <w:noProof/>
          <w:sz w:val="22"/>
          <w:szCs w:val="22"/>
        </w:rPr>
        <w:drawing>
          <wp:inline distT="0" distB="0" distL="0" distR="0" wp14:anchorId="0EE78D27" wp14:editId="641EDB7F">
            <wp:extent cx="2191628" cy="11684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887" cy="1190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2CC4">
        <w:rPr>
          <w:rFonts w:cstheme="minorHAnsi"/>
          <w:noProof/>
          <w:sz w:val="22"/>
          <w:szCs w:val="22"/>
        </w:rPr>
        <w:drawing>
          <wp:inline distT="0" distB="0" distL="0" distR="0" wp14:anchorId="0ED7782C" wp14:editId="7B29EC13">
            <wp:extent cx="2033158" cy="1143000"/>
            <wp:effectExtent l="0" t="0" r="0" b="0"/>
            <wp:docPr id="53560425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604251" name="Picture 53560425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014" cy="117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127E3" w14:textId="77777777" w:rsidR="0086317A" w:rsidRPr="005A2CC4" w:rsidRDefault="0086317A" w:rsidP="0086317A">
      <w:pPr>
        <w:rPr>
          <w:rFonts w:cstheme="minorHAnsi"/>
          <w:sz w:val="22"/>
          <w:szCs w:val="22"/>
        </w:rPr>
      </w:pPr>
      <w:r w:rsidRPr="005A2CC4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5288AB" wp14:editId="0351D407">
                <wp:simplePos x="0" y="0"/>
                <wp:positionH relativeFrom="column">
                  <wp:posOffset>-186478</wp:posOffset>
                </wp:positionH>
                <wp:positionV relativeFrom="paragraph">
                  <wp:posOffset>1402715</wp:posOffset>
                </wp:positionV>
                <wp:extent cx="663363" cy="1168400"/>
                <wp:effectExtent l="0" t="0" r="0" b="0"/>
                <wp:wrapNone/>
                <wp:docPr id="21811332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363" cy="116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14B208" w14:textId="77777777" w:rsidR="0086317A" w:rsidRPr="00AE7E52" w:rsidRDefault="0086317A" w:rsidP="0086317A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7E52">
                              <w:rPr>
                                <w:noProof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5288AB" id="_x0000_s1028" type="#_x0000_t202" style="position:absolute;margin-left:-14.7pt;margin-top:110.45pt;width:52.25pt;height:9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" filled="f" stroked="f">
                <v:fill o:detectmouseclick="t"/>
                <v:textbox style="mso-fit-shape-to-text:t">
                  <w:txbxContent>
                    <w:p w14:paraId="0514B208" w14:textId="77777777" w:rsidR="0086317A" w:rsidRPr="00AE7E52" w:rsidRDefault="0086317A" w:rsidP="0086317A">
                      <w:pPr>
                        <w:jc w:val="center"/>
                        <w:rPr>
                          <w:noProof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E7E52">
                        <w:rPr>
                          <w:noProof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A2CC4">
        <w:rPr>
          <w:rFonts w:cstheme="minorHAnsi"/>
          <w:noProof/>
          <w:sz w:val="22"/>
          <w:szCs w:val="22"/>
        </w:rPr>
        <w:drawing>
          <wp:inline distT="0" distB="0" distL="0" distR="0" wp14:anchorId="753FC417" wp14:editId="2A52A55D">
            <wp:extent cx="2190134" cy="1701800"/>
            <wp:effectExtent l="0" t="0" r="0" b="0"/>
            <wp:docPr id="21172867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286774" name="Picture 211728677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211" cy="1752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3E4D0" w14:textId="77777777" w:rsidR="0086317A" w:rsidRPr="005A2CC4" w:rsidRDefault="0086317A" w:rsidP="0086317A">
      <w:pPr>
        <w:rPr>
          <w:rFonts w:cstheme="minorHAnsi"/>
          <w:sz w:val="22"/>
          <w:szCs w:val="22"/>
        </w:rPr>
      </w:pPr>
    </w:p>
    <w:p w14:paraId="4D1DE5FD" w14:textId="77777777" w:rsidR="0086317A" w:rsidRPr="005A2CC4" w:rsidRDefault="0086317A" w:rsidP="0086317A">
      <w:pPr>
        <w:rPr>
          <w:rFonts w:cstheme="minorHAnsi"/>
          <w:sz w:val="22"/>
          <w:szCs w:val="22"/>
        </w:rPr>
      </w:pPr>
      <w:r w:rsidRPr="005A2CC4">
        <w:rPr>
          <w:rFonts w:cstheme="minorHAnsi"/>
          <w:sz w:val="22"/>
          <w:szCs w:val="22"/>
        </w:rPr>
        <w:t xml:space="preserve">Figure 1: A) Abdominal CT scan showing </w:t>
      </w:r>
      <w:proofErr w:type="spellStart"/>
      <w:r w:rsidRPr="005A2CC4">
        <w:rPr>
          <w:rFonts w:cstheme="minorHAnsi"/>
          <w:color w:val="000000" w:themeColor="text1"/>
          <w:sz w:val="22"/>
          <w:szCs w:val="22"/>
        </w:rPr>
        <w:t>perisplenic</w:t>
      </w:r>
      <w:proofErr w:type="spellEnd"/>
      <w:r w:rsidRPr="005A2CC4">
        <w:rPr>
          <w:rFonts w:cstheme="minorHAnsi"/>
          <w:color w:val="000000" w:themeColor="text1"/>
          <w:sz w:val="22"/>
          <w:szCs w:val="22"/>
        </w:rPr>
        <w:t xml:space="preserve"> and </w:t>
      </w:r>
      <w:proofErr w:type="spellStart"/>
      <w:r w:rsidRPr="005A2CC4">
        <w:rPr>
          <w:rFonts w:cstheme="minorHAnsi"/>
          <w:color w:val="000000" w:themeColor="text1"/>
          <w:sz w:val="22"/>
          <w:szCs w:val="22"/>
        </w:rPr>
        <w:t>perigastric</w:t>
      </w:r>
      <w:proofErr w:type="spellEnd"/>
      <w:r w:rsidRPr="005A2CC4">
        <w:rPr>
          <w:rFonts w:cstheme="minorHAnsi"/>
          <w:color w:val="000000" w:themeColor="text1"/>
          <w:sz w:val="22"/>
          <w:szCs w:val="22"/>
        </w:rPr>
        <w:t xml:space="preserve"> regions concerning for varices and collateral vasculature. B) </w:t>
      </w:r>
      <w:r w:rsidRPr="005A2CC4">
        <w:rPr>
          <w:rFonts w:cstheme="minorHAnsi"/>
          <w:color w:val="000000"/>
          <w:sz w:val="22"/>
          <w:szCs w:val="22"/>
        </w:rPr>
        <w:t>Non-cirrhotic hepatocellular parenchyma (Trichrome stain; 40x magnification) C) A portal-tract with sclerosis and absence of portal vein (Periodic acid-Schiff stain; 400x magnification)</w:t>
      </w:r>
    </w:p>
    <w:p w14:paraId="0F0D005E" w14:textId="77777777" w:rsidR="0086317A" w:rsidRPr="005A2CC4" w:rsidRDefault="0086317A" w:rsidP="0086317A">
      <w:pPr>
        <w:rPr>
          <w:rFonts w:cstheme="minorHAnsi"/>
          <w:color w:val="000000" w:themeColor="text1"/>
          <w:sz w:val="22"/>
          <w:szCs w:val="22"/>
        </w:rPr>
      </w:pPr>
    </w:p>
    <w:p w14:paraId="69D90A49" w14:textId="77777777" w:rsidR="0086317A" w:rsidRDefault="0086317A"/>
    <w:sectPr w:rsidR="008631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17A"/>
    <w:rsid w:val="0086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940AF0"/>
  <w15:chartTrackingRefBased/>
  <w15:docId w15:val="{2AEEAF41-D4EF-644F-A8D8-C4C2426A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17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2023-05-10T13:19:00Z</dcterms:created>
  <dcterms:modified xsi:type="dcterms:W3CDTF">2023-05-10T13:20:00Z</dcterms:modified>
</cp:coreProperties>
</file>